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1F" w:rsidRPr="00BE7A1F" w:rsidRDefault="00866398" w:rsidP="00BE7A1F">
      <w:pPr>
        <w:jc w:val="center"/>
        <w:rPr>
          <w:b/>
          <w:sz w:val="32"/>
          <w:szCs w:val="32"/>
        </w:rPr>
      </w:pPr>
      <w:r w:rsidRPr="00866398"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135" cy="1304925"/>
            <wp:effectExtent l="0" t="0" r="5715" b="9525"/>
            <wp:wrapTight wrapText="bothSides">
              <wp:wrapPolygon edited="0">
                <wp:start x="0" y="0"/>
                <wp:lineTo x="0" y="21442"/>
                <wp:lineTo x="21333" y="21442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1F" w:rsidRPr="00BE7A1F">
        <w:rPr>
          <w:b/>
          <w:sz w:val="32"/>
          <w:szCs w:val="32"/>
        </w:rPr>
        <w:t>The 21</w:t>
      </w:r>
      <w:r w:rsidR="00BE7A1F" w:rsidRPr="00BE7A1F">
        <w:rPr>
          <w:b/>
          <w:sz w:val="32"/>
          <w:szCs w:val="32"/>
          <w:vertAlign w:val="superscript"/>
        </w:rPr>
        <w:t>st</w:t>
      </w:r>
      <w:r w:rsidR="00BE7A1F" w:rsidRPr="00BE7A1F">
        <w:rPr>
          <w:b/>
          <w:sz w:val="32"/>
          <w:szCs w:val="32"/>
        </w:rPr>
        <w:t xml:space="preserve"> CLSS-UK </w:t>
      </w:r>
      <w:r w:rsidR="00BE7A1F">
        <w:rPr>
          <w:b/>
          <w:sz w:val="32"/>
          <w:szCs w:val="32"/>
        </w:rPr>
        <w:t>A</w:t>
      </w:r>
      <w:r w:rsidR="00BE7A1F" w:rsidRPr="00BE7A1F">
        <w:rPr>
          <w:b/>
          <w:sz w:val="32"/>
          <w:szCs w:val="32"/>
        </w:rPr>
        <w:t xml:space="preserve">nnual </w:t>
      </w:r>
      <w:r w:rsidR="00BE7A1F">
        <w:rPr>
          <w:b/>
          <w:sz w:val="32"/>
          <w:szCs w:val="32"/>
        </w:rPr>
        <w:t>C</w:t>
      </w:r>
      <w:r w:rsidR="00BE7A1F" w:rsidRPr="00BE7A1F">
        <w:rPr>
          <w:b/>
          <w:sz w:val="32"/>
          <w:szCs w:val="32"/>
        </w:rPr>
        <w:t xml:space="preserve">onference </w:t>
      </w:r>
      <w:r w:rsidR="00BE7A1F">
        <w:rPr>
          <w:b/>
          <w:sz w:val="32"/>
          <w:szCs w:val="32"/>
        </w:rPr>
        <w:t>P</w:t>
      </w:r>
      <w:r w:rsidR="00BE7A1F" w:rsidRPr="00BE7A1F">
        <w:rPr>
          <w:b/>
          <w:sz w:val="32"/>
          <w:szCs w:val="32"/>
        </w:rPr>
        <w:t>rogram</w:t>
      </w:r>
    </w:p>
    <w:p w:rsidR="00BE7A1F" w:rsidRDefault="00BE7A1F" w:rsidP="00BE7A1F"/>
    <w:p w:rsidR="00BE7A1F" w:rsidRPr="00BE7A1F" w:rsidRDefault="00EE64EA" w:rsidP="00BE7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BE7A1F" w:rsidRPr="00BE7A1F">
        <w:rPr>
          <w:b/>
          <w:sz w:val="24"/>
          <w:szCs w:val="24"/>
        </w:rPr>
        <w:t>28</w:t>
      </w:r>
      <w:r w:rsidR="00BE7A1F" w:rsidRPr="00BE7A1F">
        <w:rPr>
          <w:b/>
          <w:sz w:val="24"/>
          <w:szCs w:val="24"/>
          <w:vertAlign w:val="superscript"/>
        </w:rPr>
        <w:t>th</w:t>
      </w:r>
      <w:r w:rsidR="00BE7A1F" w:rsidRPr="00BE7A1F">
        <w:rPr>
          <w:b/>
          <w:sz w:val="24"/>
          <w:szCs w:val="24"/>
        </w:rPr>
        <w:t xml:space="preserve"> August 2015</w:t>
      </w:r>
    </w:p>
    <w:p w:rsidR="00BE7A1F" w:rsidRPr="00BE7A1F" w:rsidRDefault="00BE7A1F" w:rsidP="00BE7A1F">
      <w:pPr>
        <w:jc w:val="center"/>
        <w:rPr>
          <w:b/>
          <w:sz w:val="24"/>
          <w:szCs w:val="24"/>
        </w:rPr>
      </w:pPr>
    </w:p>
    <w:p w:rsidR="00BE7A1F" w:rsidRDefault="00BE7A1F" w:rsidP="00BE7A1F">
      <w:pPr>
        <w:jc w:val="center"/>
        <w:rPr>
          <w:b/>
          <w:sz w:val="24"/>
          <w:szCs w:val="24"/>
        </w:rPr>
      </w:pPr>
      <w:r w:rsidRPr="00BE7A1F">
        <w:rPr>
          <w:b/>
          <w:sz w:val="24"/>
          <w:szCs w:val="24"/>
        </w:rPr>
        <w:t xml:space="preserve">G34, Sir Alexander Fleming Building, Imperial College London, </w:t>
      </w:r>
    </w:p>
    <w:p w:rsidR="00866398" w:rsidRDefault="00BE7A1F" w:rsidP="00BE7A1F">
      <w:pPr>
        <w:jc w:val="center"/>
        <w:rPr>
          <w:b/>
          <w:sz w:val="24"/>
          <w:szCs w:val="24"/>
        </w:rPr>
      </w:pPr>
      <w:r w:rsidRPr="00BE7A1F">
        <w:rPr>
          <w:b/>
          <w:sz w:val="24"/>
          <w:szCs w:val="24"/>
        </w:rPr>
        <w:t xml:space="preserve">Imperial College Road, South Kensington, </w:t>
      </w:r>
    </w:p>
    <w:p w:rsidR="00BE7A1F" w:rsidRDefault="00BE7A1F" w:rsidP="00BE7A1F">
      <w:pPr>
        <w:jc w:val="center"/>
        <w:rPr>
          <w:b/>
          <w:sz w:val="24"/>
          <w:szCs w:val="24"/>
        </w:rPr>
      </w:pPr>
      <w:r w:rsidRPr="00BE7A1F">
        <w:rPr>
          <w:b/>
          <w:sz w:val="24"/>
          <w:szCs w:val="24"/>
        </w:rPr>
        <w:t>SW7 2AZ, London, UK</w:t>
      </w:r>
    </w:p>
    <w:p w:rsidR="00866398" w:rsidRDefault="00866398" w:rsidP="00BE7A1F">
      <w:pPr>
        <w:jc w:val="center"/>
        <w:rPr>
          <w:b/>
          <w:sz w:val="24"/>
          <w:szCs w:val="24"/>
        </w:rPr>
      </w:pPr>
    </w:p>
    <w:p w:rsidR="00866398" w:rsidRPr="00BE7A1F" w:rsidRDefault="00866398" w:rsidP="00BE7A1F">
      <w:pPr>
        <w:jc w:val="center"/>
        <w:rPr>
          <w:b/>
          <w:sz w:val="24"/>
          <w:szCs w:val="24"/>
        </w:rPr>
      </w:pPr>
    </w:p>
    <w:p w:rsidR="00BE7A1F" w:rsidRDefault="00BE7A1F" w:rsidP="00BE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E64EA" w:rsidRPr="00716DBC" w:rsidTr="001B5BBC">
        <w:trPr>
          <w:trHeight w:val="698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09:00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10:00</w:t>
            </w:r>
          </w:p>
        </w:tc>
        <w:tc>
          <w:tcPr>
            <w:tcW w:w="7036" w:type="dxa"/>
            <w:shd w:val="clear" w:color="auto" w:fill="FBE4D5" w:themeFill="accent2" w:themeFillTint="33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Registration and tea/coffee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EE64EA" w:rsidP="0085647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10:00</w:t>
            </w:r>
            <w:r w:rsidR="00856477" w:rsidRPr="00716DBC">
              <w:rPr>
                <w:rFonts w:cs="Arial"/>
                <w:sz w:val="24"/>
                <w:szCs w:val="24"/>
              </w:rPr>
              <w:t xml:space="preserve">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10:10</w:t>
            </w:r>
          </w:p>
        </w:tc>
        <w:tc>
          <w:tcPr>
            <w:tcW w:w="7036" w:type="dxa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Welcome by Professor Xiao Yun Xu, President, CLSS-UK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10:10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10:35</w:t>
            </w:r>
          </w:p>
        </w:tc>
        <w:tc>
          <w:tcPr>
            <w:tcW w:w="7036" w:type="dxa"/>
            <w:vAlign w:val="center"/>
          </w:tcPr>
          <w:p w:rsidR="00EE64EA" w:rsidRPr="00716DBC" w:rsidRDefault="00EE64EA" w:rsidP="00331215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Welcome and Introduction of </w:t>
            </w:r>
            <w:r w:rsidR="00331215" w:rsidRPr="00716DBC">
              <w:rPr>
                <w:rFonts w:cs="Arial"/>
                <w:sz w:val="24"/>
                <w:szCs w:val="24"/>
              </w:rPr>
              <w:t>Imperial College</w:t>
            </w:r>
            <w:r w:rsidRPr="00716DBC">
              <w:rPr>
                <w:rFonts w:cs="Arial"/>
                <w:sz w:val="24"/>
                <w:szCs w:val="24"/>
              </w:rPr>
              <w:t xml:space="preserve"> Life Science Strategy 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10:35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11:00</w:t>
            </w:r>
          </w:p>
        </w:tc>
        <w:tc>
          <w:tcPr>
            <w:tcW w:w="7036" w:type="dxa"/>
            <w:vAlign w:val="center"/>
          </w:tcPr>
          <w:p w:rsidR="00EE64EA" w:rsidRPr="00716DBC" w:rsidRDefault="00331215" w:rsidP="001B5BB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Speech by Mr. Yang Shen, Minister-Counselor of the Chinese Embassy</w:t>
            </w:r>
            <w:r w:rsidR="001B5BBC" w:rsidRPr="00716DB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11:00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11:40</w:t>
            </w:r>
          </w:p>
        </w:tc>
        <w:tc>
          <w:tcPr>
            <w:tcW w:w="7036" w:type="dxa"/>
            <w:vAlign w:val="center"/>
          </w:tcPr>
          <w:p w:rsidR="00F60F27" w:rsidRDefault="00EE64EA" w:rsidP="00F60F2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Plenary Lecture , </w:t>
            </w:r>
            <w:r w:rsidR="00F60F27">
              <w:rPr>
                <w:rFonts w:cs="Arial"/>
                <w:sz w:val="24"/>
                <w:szCs w:val="24"/>
              </w:rPr>
              <w:t>Translational Medicine</w:t>
            </w:r>
          </w:p>
          <w:p w:rsidR="00EE64EA" w:rsidRPr="00716DBC" w:rsidRDefault="00F60F27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Exact title and speaker to be confirmed soon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1B5BBC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11:40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13:00</w:t>
            </w:r>
          </w:p>
        </w:tc>
        <w:tc>
          <w:tcPr>
            <w:tcW w:w="7036" w:type="dxa"/>
            <w:vAlign w:val="center"/>
          </w:tcPr>
          <w:p w:rsidR="00EE64EA" w:rsidRPr="00716DBC" w:rsidRDefault="001B5BBC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Poster Presentations (7-8 min each)</w:t>
            </w:r>
          </w:p>
        </w:tc>
      </w:tr>
      <w:tr w:rsidR="00EE64EA" w:rsidRPr="00716DBC" w:rsidTr="001B5BBC">
        <w:trPr>
          <w:trHeight w:val="696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EE64EA" w:rsidRPr="00716DBC" w:rsidRDefault="001B5BBC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13:00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14:30</w:t>
            </w:r>
          </w:p>
        </w:tc>
        <w:tc>
          <w:tcPr>
            <w:tcW w:w="7036" w:type="dxa"/>
            <w:shd w:val="clear" w:color="auto" w:fill="FBE4D5" w:themeFill="accent2" w:themeFillTint="33"/>
            <w:vAlign w:val="center"/>
          </w:tcPr>
          <w:p w:rsidR="00EE64EA" w:rsidRPr="00716DBC" w:rsidRDefault="00EE64EA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Lunch, Poster and Exhibition Viewing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1B5BBC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14:30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15:00</w:t>
            </w:r>
          </w:p>
        </w:tc>
        <w:tc>
          <w:tcPr>
            <w:tcW w:w="7036" w:type="dxa"/>
            <w:vAlign w:val="center"/>
          </w:tcPr>
          <w:p w:rsidR="00EE64EA" w:rsidRPr="00716DBC" w:rsidRDefault="002D017C" w:rsidP="002D017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VIP guest presentation (TBD)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2D017C" w:rsidP="002D017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15:00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15:45</w:t>
            </w:r>
          </w:p>
        </w:tc>
        <w:tc>
          <w:tcPr>
            <w:tcW w:w="7036" w:type="dxa"/>
            <w:vAlign w:val="center"/>
          </w:tcPr>
          <w:p w:rsidR="002D017C" w:rsidRPr="00716DBC" w:rsidRDefault="00F60F27" w:rsidP="00B93F8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Invited talk 1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2D017C" w:rsidP="002D017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15:45 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– </w:t>
            </w:r>
            <w:r w:rsidRPr="00716DBC">
              <w:rPr>
                <w:rFonts w:cs="Arial"/>
                <w:sz w:val="24"/>
                <w:szCs w:val="24"/>
              </w:rPr>
              <w:t>16:30</w:t>
            </w:r>
          </w:p>
        </w:tc>
        <w:tc>
          <w:tcPr>
            <w:tcW w:w="7036" w:type="dxa"/>
            <w:vAlign w:val="center"/>
          </w:tcPr>
          <w:p w:rsidR="00EE64EA" w:rsidRPr="00716DBC" w:rsidRDefault="00F60F27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Invited talk 2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856477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16:30 – </w:t>
            </w:r>
            <w:r w:rsidR="00B93F89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>17:00</w:t>
            </w:r>
          </w:p>
        </w:tc>
        <w:tc>
          <w:tcPr>
            <w:tcW w:w="7036" w:type="dxa"/>
            <w:vAlign w:val="center"/>
          </w:tcPr>
          <w:p w:rsidR="00B93F89" w:rsidRPr="00716DBC" w:rsidRDefault="00B93F89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eastAsiaTheme="minorHAnsi" w:cs="Arial"/>
                <w:b/>
                <w:bCs/>
                <w:sz w:val="24"/>
                <w:szCs w:val="24"/>
                <w:lang w:val="en-GB" w:eastAsia="en-US"/>
              </w:rPr>
              <w:t xml:space="preserve">Career Development Session: </w:t>
            </w:r>
            <w:r w:rsidRPr="00716DBC">
              <w:rPr>
                <w:rFonts w:cs="Arial"/>
                <w:sz w:val="24"/>
                <w:szCs w:val="24"/>
              </w:rPr>
              <w:t xml:space="preserve">PDRA and Fellowship </w:t>
            </w:r>
          </w:p>
          <w:p w:rsidR="00EE64EA" w:rsidRPr="00716DBC" w:rsidRDefault="00B93F89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- Professor </w:t>
            </w:r>
            <w:proofErr w:type="spellStart"/>
            <w:r w:rsidRPr="00716DBC">
              <w:rPr>
                <w:rFonts w:cs="Arial"/>
                <w:sz w:val="24"/>
                <w:szCs w:val="24"/>
              </w:rPr>
              <w:t>Xiaoyun</w:t>
            </w:r>
            <w:proofErr w:type="spellEnd"/>
            <w:r w:rsidRPr="00716DBC">
              <w:rPr>
                <w:rFonts w:cs="Arial"/>
                <w:sz w:val="24"/>
                <w:szCs w:val="24"/>
              </w:rPr>
              <w:t xml:space="preserve"> Xu, Imperial College</w:t>
            </w:r>
          </w:p>
        </w:tc>
      </w:tr>
      <w:tr w:rsidR="00EE64EA" w:rsidRPr="00716DBC" w:rsidTr="00EE64EA">
        <w:tc>
          <w:tcPr>
            <w:tcW w:w="1980" w:type="dxa"/>
            <w:vAlign w:val="center"/>
          </w:tcPr>
          <w:p w:rsidR="00EE64EA" w:rsidRPr="00716DBC" w:rsidRDefault="00B93F89" w:rsidP="0085647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>17:00</w:t>
            </w:r>
            <w:r w:rsidR="00856477"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 xml:space="preserve"> – </w:t>
            </w:r>
            <w:r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>18:00</w:t>
            </w:r>
          </w:p>
        </w:tc>
        <w:tc>
          <w:tcPr>
            <w:tcW w:w="7036" w:type="dxa"/>
            <w:vAlign w:val="center"/>
          </w:tcPr>
          <w:p w:rsidR="00EE64EA" w:rsidRPr="00716DBC" w:rsidRDefault="00584498" w:rsidP="00584498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16DBC">
              <w:rPr>
                <w:rFonts w:cs="Arial"/>
                <w:b/>
                <w:sz w:val="24"/>
                <w:szCs w:val="24"/>
              </w:rPr>
              <w:t>Zhongguanc</w:t>
            </w:r>
            <w:r w:rsidR="0040053E" w:rsidRPr="00716DBC">
              <w:rPr>
                <w:rFonts w:cs="Arial"/>
                <w:b/>
                <w:sz w:val="24"/>
                <w:szCs w:val="24"/>
              </w:rPr>
              <w:t>un</w:t>
            </w:r>
            <w:proofErr w:type="spellEnd"/>
            <w:r w:rsidR="0040053E" w:rsidRPr="00716DBC">
              <w:rPr>
                <w:rStyle w:val="apple-converted-space"/>
                <w:rFonts w:cs="Arial"/>
                <w:b/>
                <w:color w:val="333333"/>
                <w:sz w:val="24"/>
                <w:szCs w:val="24"/>
                <w:shd w:val="clear" w:color="auto" w:fill="F5F7F4"/>
              </w:rPr>
              <w:t> </w:t>
            </w:r>
            <w:r w:rsidR="0040053E" w:rsidRPr="00716DBC">
              <w:rPr>
                <w:rFonts w:cs="Arial"/>
                <w:b/>
                <w:sz w:val="24"/>
                <w:szCs w:val="24"/>
              </w:rPr>
              <w:t>Symposium: Highly Skilled Chinese Talents in the UK</w:t>
            </w:r>
            <w:bookmarkStart w:id="0" w:name="_GoBack"/>
            <w:bookmarkEnd w:id="0"/>
          </w:p>
        </w:tc>
      </w:tr>
      <w:tr w:rsidR="00EE64EA" w:rsidRPr="00716DBC" w:rsidTr="0040053E">
        <w:trPr>
          <w:trHeight w:val="574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EE64EA" w:rsidRPr="00716DBC" w:rsidRDefault="00856477" w:rsidP="0085647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>18:00 – 19:00</w:t>
            </w:r>
          </w:p>
        </w:tc>
        <w:tc>
          <w:tcPr>
            <w:tcW w:w="7036" w:type="dxa"/>
            <w:shd w:val="clear" w:color="auto" w:fill="FBE4D5" w:themeFill="accent2" w:themeFillTint="33"/>
            <w:vAlign w:val="center"/>
          </w:tcPr>
          <w:p w:rsidR="00EE64EA" w:rsidRPr="00716DBC" w:rsidRDefault="00856477" w:rsidP="00EE64E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eastAsiaTheme="minorHAnsi" w:cs="Arial"/>
                <w:sz w:val="24"/>
                <w:szCs w:val="24"/>
                <w:lang w:val="en-GB" w:eastAsia="en-US"/>
              </w:rPr>
              <w:t>Pre-dinner Reception</w:t>
            </w:r>
          </w:p>
        </w:tc>
      </w:tr>
      <w:tr w:rsidR="00EE64EA" w:rsidRPr="00716DBC" w:rsidTr="0040053E">
        <w:trPr>
          <w:trHeight w:val="569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EE64EA" w:rsidRPr="00716DBC" w:rsidRDefault="00856477" w:rsidP="0085647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>19:00 – 21:30</w:t>
            </w:r>
          </w:p>
        </w:tc>
        <w:tc>
          <w:tcPr>
            <w:tcW w:w="7036" w:type="dxa"/>
            <w:shd w:val="clear" w:color="auto" w:fill="FBE4D5" w:themeFill="accent2" w:themeFillTint="33"/>
            <w:vAlign w:val="center"/>
          </w:tcPr>
          <w:p w:rsidR="00EE64EA" w:rsidRPr="00716DBC" w:rsidRDefault="00856477" w:rsidP="00531D2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16DBC">
              <w:rPr>
                <w:rFonts w:cs="Arial"/>
                <w:sz w:val="24"/>
                <w:szCs w:val="24"/>
              </w:rPr>
              <w:t xml:space="preserve">Society Dinner and </w:t>
            </w:r>
            <w:r w:rsidR="00531D26" w:rsidRPr="00716DBC">
              <w:rPr>
                <w:rFonts w:cs="Arial"/>
                <w:sz w:val="24"/>
                <w:szCs w:val="24"/>
              </w:rPr>
              <w:t>Poster/Presentation Awards</w:t>
            </w:r>
          </w:p>
        </w:tc>
      </w:tr>
    </w:tbl>
    <w:p w:rsidR="007C6083" w:rsidRDefault="007C6083" w:rsidP="00EE64EA"/>
    <w:sectPr w:rsidR="007C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F"/>
    <w:rsid w:val="001B5BBC"/>
    <w:rsid w:val="002D017C"/>
    <w:rsid w:val="00331215"/>
    <w:rsid w:val="0040053E"/>
    <w:rsid w:val="00531D26"/>
    <w:rsid w:val="00584498"/>
    <w:rsid w:val="00716DBC"/>
    <w:rsid w:val="007C6083"/>
    <w:rsid w:val="00856477"/>
    <w:rsid w:val="00866398"/>
    <w:rsid w:val="008B168C"/>
    <w:rsid w:val="00AA69AA"/>
    <w:rsid w:val="00B93F89"/>
    <w:rsid w:val="00BE7A1F"/>
    <w:rsid w:val="00EE64EA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6C89A-C458-457E-93E6-4B23AC5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3F89"/>
  </w:style>
  <w:style w:type="paragraph" w:styleId="BalloonText">
    <w:name w:val="Balloon Text"/>
    <w:basedOn w:val="Normal"/>
    <w:link w:val="BalloonTextChar"/>
    <w:uiPriority w:val="99"/>
    <w:semiHidden/>
    <w:unhideWhenUsed/>
    <w:rsid w:val="00F60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2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Jia</dc:creator>
  <cp:keywords/>
  <dc:description/>
  <cp:lastModifiedBy>Li, Jia</cp:lastModifiedBy>
  <cp:revision>13</cp:revision>
  <dcterms:created xsi:type="dcterms:W3CDTF">2015-07-06T13:11:00Z</dcterms:created>
  <dcterms:modified xsi:type="dcterms:W3CDTF">2015-07-06T17:29:00Z</dcterms:modified>
</cp:coreProperties>
</file>